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Capture Moments-Aws powered Photographer booking system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Project Description: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Scenario 1: Efficient Booking System for Clients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Scenario 2: Centralized Booking Management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Scenario 3: Easy Access to Photography Services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AWS ARCHITECTURE</w:t>
      </w:r>
    </w:p>
    <w:p w:rsidR="00000000" w:rsidDel="00000000" w:rsidP="00000000" w:rsidRDefault="00000000" w:rsidRPr="00000000" w14:paraId="00000017">
      <w:pPr>
        <w:rPr/>
      </w:pPr>
      <w:r w:rsidDel="00000000" w:rsidR="00000000" w:rsidRPr="00000000">
        <w:rPr/>
        <w:drawing>
          <wp:inline distB="114300" distT="114300" distL="114300" distR="114300">
            <wp:extent cx="5943600" cy="3479800"/>
            <wp:effectExtent b="0" l="0" r="0" t="0"/>
            <wp:docPr id="57"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Entity Relationship (ER)Diagram:</w:t>
      </w:r>
    </w:p>
    <w:p w:rsidR="00000000" w:rsidDel="00000000" w:rsidP="00000000" w:rsidRDefault="00000000" w:rsidRPr="00000000" w14:paraId="0000001B">
      <w:pPr>
        <w:rPr/>
      </w:pPr>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drawing>
          <wp:inline distB="114300" distT="114300" distL="114300" distR="114300">
            <wp:extent cx="5943600" cy="1968500"/>
            <wp:effectExtent b="0" l="0" r="0" t="0"/>
            <wp:docPr id="30"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Pre-requisites:</w:t>
      </w:r>
    </w:p>
    <w:p w:rsidR="00000000" w:rsidDel="00000000" w:rsidP="00000000" w:rsidRDefault="00000000" w:rsidRPr="00000000" w14:paraId="0000001E">
      <w:pPr>
        <w:rPr/>
      </w:pPr>
      <w:r w:rsidDel="00000000" w:rsidR="00000000" w:rsidRPr="00000000">
        <w:rPr>
          <w:rtl w:val="0"/>
        </w:rPr>
        <w:t xml:space="preserve">1.</w:t>
        <w:tab/>
        <w:t xml:space="preserve">.AWS Account Setup: AWS Account Setup</w:t>
      </w:r>
    </w:p>
    <w:p w:rsidR="00000000" w:rsidDel="00000000" w:rsidP="00000000" w:rsidRDefault="00000000" w:rsidRPr="00000000" w14:paraId="0000001F">
      <w:pPr>
        <w:rPr/>
      </w:pPr>
      <w:r w:rsidDel="00000000" w:rsidR="00000000" w:rsidRPr="00000000">
        <w:rPr>
          <w:rtl w:val="0"/>
        </w:rPr>
        <w:t xml:space="preserve">2.</w:t>
        <w:tab/>
        <w:t xml:space="preserve">Understanding IAM: IAM Overview</w:t>
      </w:r>
    </w:p>
    <w:p w:rsidR="00000000" w:rsidDel="00000000" w:rsidP="00000000" w:rsidRDefault="00000000" w:rsidRPr="00000000" w14:paraId="00000020">
      <w:pPr>
        <w:rPr/>
      </w:pPr>
      <w:r w:rsidDel="00000000" w:rsidR="00000000" w:rsidRPr="00000000">
        <w:rPr>
          <w:rtl w:val="0"/>
        </w:rPr>
        <w:t xml:space="preserve">3.</w:t>
        <w:tab/>
        <w:t xml:space="preserve">Amazon EC2 Basics: EC2 Tutorial</w:t>
      </w:r>
    </w:p>
    <w:p w:rsidR="00000000" w:rsidDel="00000000" w:rsidP="00000000" w:rsidRDefault="00000000" w:rsidRPr="00000000" w14:paraId="00000021">
      <w:pPr>
        <w:rPr/>
      </w:pPr>
      <w:r w:rsidDel="00000000" w:rsidR="00000000" w:rsidRPr="00000000">
        <w:rPr>
          <w:rtl w:val="0"/>
        </w:rPr>
        <w:t xml:space="preserve">4.</w:t>
        <w:tab/>
        <w:t xml:space="preserve">DynamoDB Basics: DynamoDB Introduction</w:t>
      </w:r>
    </w:p>
    <w:p w:rsidR="00000000" w:rsidDel="00000000" w:rsidP="00000000" w:rsidRDefault="00000000" w:rsidRPr="00000000" w14:paraId="00000022">
      <w:pPr>
        <w:rPr/>
      </w:pPr>
      <w:r w:rsidDel="00000000" w:rsidR="00000000" w:rsidRPr="00000000">
        <w:rPr>
          <w:rtl w:val="0"/>
        </w:rPr>
        <w:t xml:space="preserve">5.</w:t>
        <w:tab/>
        <w:t xml:space="preserve">Git Version Control: Git Documentation</w:t>
      </w:r>
    </w:p>
    <w:p w:rsidR="00000000" w:rsidDel="00000000" w:rsidP="00000000" w:rsidRDefault="00000000" w:rsidRPr="00000000" w14:paraId="00000023">
      <w:pPr>
        <w:rPr/>
      </w:pP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Project WorkFlow:</w:t>
      </w:r>
    </w:p>
    <w:p w:rsidR="00000000" w:rsidDel="00000000" w:rsidP="00000000" w:rsidRDefault="00000000" w:rsidRPr="00000000" w14:paraId="00000027">
      <w:pPr>
        <w:rPr/>
      </w:pPr>
      <w:r w:rsidDel="00000000" w:rsidR="00000000" w:rsidRPr="00000000">
        <w:rPr>
          <w:rtl w:val="0"/>
        </w:rPr>
        <w:t xml:space="preserve">1.</w:t>
        <w:tab/>
        <w:t xml:space="preserve">AWS Account Setup and Login</w:t>
      </w:r>
    </w:p>
    <w:p w:rsidR="00000000" w:rsidDel="00000000" w:rsidP="00000000" w:rsidRDefault="00000000" w:rsidRPr="00000000" w14:paraId="00000028">
      <w:pPr>
        <w:rPr/>
      </w:pPr>
      <w:r w:rsidDel="00000000" w:rsidR="00000000" w:rsidRPr="00000000">
        <w:rPr>
          <w:rtl w:val="0"/>
        </w:rPr>
        <w:t xml:space="preserve">Activity 1.1: Set up an AWS account if not already done. Activity 1.2: Log in to the AWS Management Console</w:t>
      </w:r>
    </w:p>
    <w:p w:rsidR="00000000" w:rsidDel="00000000" w:rsidP="00000000" w:rsidRDefault="00000000" w:rsidRPr="00000000" w14:paraId="00000029">
      <w:pPr>
        <w:rPr/>
      </w:pPr>
      <w:r w:rsidDel="00000000" w:rsidR="00000000" w:rsidRPr="00000000">
        <w:rPr>
          <w:rtl w:val="0"/>
        </w:rPr>
        <w:t xml:space="preserve">2.</w:t>
        <w:tab/>
        <w:t xml:space="preserve">DynamoDB Database Creation and Setup</w:t>
      </w:r>
    </w:p>
    <w:p w:rsidR="00000000" w:rsidDel="00000000" w:rsidP="00000000" w:rsidRDefault="00000000" w:rsidRPr="00000000" w14:paraId="0000002A">
      <w:pPr>
        <w:rPr/>
      </w:pPr>
      <w:r w:rsidDel="00000000" w:rsidR="00000000" w:rsidRPr="00000000">
        <w:rPr>
          <w:rtl w:val="0"/>
        </w:rPr>
        <w:t xml:space="preserve">Activity 2.1: Create a DynamoDB Table.</w:t>
      </w:r>
    </w:p>
    <w:p w:rsidR="00000000" w:rsidDel="00000000" w:rsidP="00000000" w:rsidRDefault="00000000" w:rsidRPr="00000000" w14:paraId="0000002B">
      <w:pPr>
        <w:rPr/>
      </w:pPr>
      <w:r w:rsidDel="00000000" w:rsidR="00000000" w:rsidRPr="00000000">
        <w:rPr>
          <w:rtl w:val="0"/>
        </w:rPr>
        <w:t xml:space="preserve">Activity 2.2: Configure Attributes for User Data and Book Requests.</w:t>
      </w:r>
    </w:p>
    <w:p w:rsidR="00000000" w:rsidDel="00000000" w:rsidP="00000000" w:rsidRDefault="00000000" w:rsidRPr="00000000" w14:paraId="0000002C">
      <w:pPr>
        <w:rPr/>
      </w:pPr>
      <w:r w:rsidDel="00000000" w:rsidR="00000000" w:rsidRPr="00000000">
        <w:rPr>
          <w:rtl w:val="0"/>
        </w:rPr>
        <w:t xml:space="preserve">3.</w:t>
        <w:tab/>
        <w:t xml:space="preserve">Backend Development and Application Setup</w:t>
      </w:r>
    </w:p>
    <w:p w:rsidR="00000000" w:rsidDel="00000000" w:rsidP="00000000" w:rsidRDefault="00000000" w:rsidRPr="00000000" w14:paraId="0000002D">
      <w:pPr>
        <w:rPr/>
      </w:pPr>
      <w:r w:rsidDel="00000000" w:rsidR="00000000" w:rsidRPr="00000000">
        <w:rPr>
          <w:rtl w:val="0"/>
        </w:rPr>
        <w:t xml:space="preserve">Activity 3.1:Develop the Backend Using Flask.</w:t>
      </w:r>
    </w:p>
    <w:p w:rsidR="00000000" w:rsidDel="00000000" w:rsidP="00000000" w:rsidRDefault="00000000" w:rsidRPr="00000000" w14:paraId="0000002E">
      <w:pPr>
        <w:rPr/>
      </w:pPr>
      <w:r w:rsidDel="00000000" w:rsidR="00000000" w:rsidRPr="00000000">
        <w:rPr>
          <w:rtl w:val="0"/>
        </w:rPr>
        <w:t xml:space="preserve">Activity 3.2: Integrate AWS Services Using boto3.</w:t>
      </w:r>
    </w:p>
    <w:p w:rsidR="00000000" w:rsidDel="00000000" w:rsidP="00000000" w:rsidRDefault="00000000" w:rsidRPr="00000000" w14:paraId="0000002F">
      <w:pPr>
        <w:rPr/>
      </w:pPr>
      <w:r w:rsidDel="00000000" w:rsidR="00000000" w:rsidRPr="00000000">
        <w:rPr>
          <w:rtl w:val="0"/>
        </w:rPr>
        <w:t xml:space="preserve">4.</w:t>
        <w:tab/>
        <w:t xml:space="preserve">IAM Role Setup</w:t>
      </w:r>
    </w:p>
    <w:p w:rsidR="00000000" w:rsidDel="00000000" w:rsidP="00000000" w:rsidRDefault="00000000" w:rsidRPr="00000000" w14:paraId="00000030">
      <w:pPr>
        <w:rPr/>
      </w:pPr>
      <w:r w:rsidDel="00000000" w:rsidR="00000000" w:rsidRPr="00000000">
        <w:rPr>
          <w:rtl w:val="0"/>
        </w:rPr>
        <w:t xml:space="preserve">Activity 4.1: Create IAM Role</w:t>
      </w:r>
    </w:p>
    <w:p w:rsidR="00000000" w:rsidDel="00000000" w:rsidP="00000000" w:rsidRDefault="00000000" w:rsidRPr="00000000" w14:paraId="00000031">
      <w:pPr>
        <w:rPr/>
      </w:pPr>
      <w:r w:rsidDel="00000000" w:rsidR="00000000" w:rsidRPr="00000000">
        <w:rPr>
          <w:rtl w:val="0"/>
        </w:rPr>
        <w:t xml:space="preserve">Activity 4.2: Attach Policies</w:t>
      </w:r>
    </w:p>
    <w:p w:rsidR="00000000" w:rsidDel="00000000" w:rsidP="00000000" w:rsidRDefault="00000000" w:rsidRPr="00000000" w14:paraId="00000032">
      <w:pPr>
        <w:rPr/>
      </w:pPr>
      <w:r w:rsidDel="00000000" w:rsidR="00000000" w:rsidRPr="00000000">
        <w:rPr>
          <w:rtl w:val="0"/>
        </w:rPr>
        <w:t xml:space="preserve">5.</w:t>
        <w:tab/>
        <w:t xml:space="preserve">EC2 Instance Setup</w:t>
      </w:r>
    </w:p>
    <w:p w:rsidR="00000000" w:rsidDel="00000000" w:rsidP="00000000" w:rsidRDefault="00000000" w:rsidRPr="00000000" w14:paraId="00000033">
      <w:pPr>
        <w:rPr/>
      </w:pPr>
      <w:r w:rsidDel="00000000" w:rsidR="00000000" w:rsidRPr="00000000">
        <w:rPr>
          <w:rtl w:val="0"/>
        </w:rPr>
        <w:t xml:space="preserve">Activity 5.1: Launch an EC2 instance to host the Flask application.</w:t>
      </w:r>
    </w:p>
    <w:p w:rsidR="00000000" w:rsidDel="00000000" w:rsidP="00000000" w:rsidRDefault="00000000" w:rsidRPr="00000000" w14:paraId="00000034">
      <w:pPr>
        <w:rPr/>
      </w:pPr>
      <w:r w:rsidDel="00000000" w:rsidR="00000000" w:rsidRPr="00000000">
        <w:rPr>
          <w:rtl w:val="0"/>
        </w:rPr>
        <w:t xml:space="preserve">Activity 5.2: Configure security groups for HTTP, and SSH access.</w:t>
      </w:r>
    </w:p>
    <w:p w:rsidR="00000000" w:rsidDel="00000000" w:rsidP="00000000" w:rsidRDefault="00000000" w:rsidRPr="00000000" w14:paraId="00000035">
      <w:pPr>
        <w:rPr/>
      </w:pPr>
      <w:r w:rsidDel="00000000" w:rsidR="00000000" w:rsidRPr="00000000">
        <w:rPr>
          <w:rtl w:val="0"/>
        </w:rPr>
        <w:t xml:space="preserve">6.</w:t>
        <w:tab/>
        <w:t xml:space="preserve">Deployment on EC2 Activity 6.1:Upload Flask Files Activity 6.2: Run the Flask App</w:t>
      </w:r>
    </w:p>
    <w:p w:rsidR="00000000" w:rsidDel="00000000" w:rsidP="00000000" w:rsidRDefault="00000000" w:rsidRPr="00000000" w14:paraId="00000036">
      <w:pPr>
        <w:rPr/>
      </w:pPr>
      <w:r w:rsidDel="00000000" w:rsidR="00000000" w:rsidRPr="00000000">
        <w:rPr>
          <w:rtl w:val="0"/>
        </w:rPr>
        <w:t xml:space="preserve">7.Testing and Deployment</w:t>
      </w:r>
    </w:p>
    <w:p w:rsidR="00000000" w:rsidDel="00000000" w:rsidP="00000000" w:rsidRDefault="00000000" w:rsidRPr="00000000" w14:paraId="00000037">
      <w:pPr>
        <w:rPr/>
      </w:pPr>
      <w:r w:rsidDel="00000000" w:rsidR="00000000" w:rsidRPr="00000000">
        <w:rPr>
          <w:rtl w:val="0"/>
        </w:rPr>
        <w:t xml:space="preserve">Activity 7.1: Conduct functional testing to verify user registration, login, book requests, and notifications.</w:t>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t xml:space="preserve">Milestone 1: AWS Account Setup and Login</w:t>
      </w:r>
    </w:p>
    <w:p w:rsidR="00000000" w:rsidDel="00000000" w:rsidP="00000000" w:rsidRDefault="00000000" w:rsidRPr="00000000" w14:paraId="0000003A">
      <w:pPr>
        <w:rPr/>
      </w:pPr>
      <w:r w:rsidDel="00000000" w:rsidR="00000000" w:rsidRPr="00000000">
        <w:rPr>
          <w:rtl w:val="0"/>
        </w:rPr>
        <w:t xml:space="preserve">●</w:t>
        <w:tab/>
        <w:t xml:space="preserve">Activity 1.1: Set up an AWS account if not already done.</w:t>
      </w:r>
    </w:p>
    <w:p w:rsidR="00000000" w:rsidDel="00000000" w:rsidP="00000000" w:rsidRDefault="00000000" w:rsidRPr="00000000" w14:paraId="0000003B">
      <w:pPr>
        <w:rPr/>
      </w:pPr>
      <w:r w:rsidDel="00000000" w:rsidR="00000000" w:rsidRPr="00000000">
        <w:rPr>
          <w:rtl w:val="0"/>
        </w:rPr>
        <w:t xml:space="preserve">○</w:t>
        <w:tab/>
        <w:t xml:space="preserve">Sign up for an AWS account and configure billing settings.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2336800"/>
            <wp:effectExtent b="0" l="0" r="0" t="0"/>
            <wp:docPr id="2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t>
        <w:tab/>
        <w:t xml:space="preserve">Activity 1.2: Log in to the AWS Management Console</w:t>
      </w:r>
    </w:p>
    <w:p w:rsidR="00000000" w:rsidDel="00000000" w:rsidP="00000000" w:rsidRDefault="00000000" w:rsidRPr="00000000" w14:paraId="00000045">
      <w:pPr>
        <w:rPr/>
      </w:pPr>
      <w:r w:rsidDel="00000000" w:rsidR="00000000" w:rsidRPr="00000000">
        <w:rPr/>
        <w:drawing>
          <wp:inline distB="114300" distT="114300" distL="114300" distR="114300">
            <wp:extent cx="5943600" cy="1816100"/>
            <wp:effectExtent b="0" l="0" r="0" t="0"/>
            <wp:docPr id="4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t>
        <w:tab/>
        <w:t xml:space="preserve">After setting up your account, log in to the AWS Management Console.</w:t>
      </w:r>
    </w:p>
    <w:p w:rsidR="00000000" w:rsidDel="00000000" w:rsidP="00000000" w:rsidRDefault="00000000" w:rsidRPr="00000000" w14:paraId="00000048">
      <w:pPr>
        <w:rPr/>
      </w:pPr>
      <w:r w:rsidDel="00000000" w:rsidR="00000000" w:rsidRPr="00000000">
        <w:rPr>
          <w:rtl w:val="0"/>
        </w:rPr>
        <w:t xml:space="preserve">Milestone 2: DynamoDB Database Creation and Setup</w:t>
      </w:r>
    </w:p>
    <w:p w:rsidR="00000000" w:rsidDel="00000000" w:rsidP="00000000" w:rsidRDefault="00000000" w:rsidRPr="00000000" w14:paraId="00000049">
      <w:pPr>
        <w:rPr/>
      </w:pPr>
      <w:r w:rsidDel="00000000" w:rsidR="00000000" w:rsidRPr="00000000">
        <w:rPr>
          <w:rtl w:val="0"/>
        </w:rPr>
        <w:t xml:space="preserve">●</w:t>
        <w:tab/>
        <w:t xml:space="preserve">Activity 2.1:Navigate to the DynamoDB</w:t>
      </w:r>
    </w:p>
    <w:p w:rsidR="00000000" w:rsidDel="00000000" w:rsidP="00000000" w:rsidRDefault="00000000" w:rsidRPr="00000000" w14:paraId="0000004A">
      <w:pPr>
        <w:rPr/>
      </w:pPr>
      <w:r w:rsidDel="00000000" w:rsidR="00000000" w:rsidRPr="00000000">
        <w:rPr>
          <w:rtl w:val="0"/>
        </w:rPr>
        <w:t xml:space="preserve">○</w:t>
        <w:tab/>
        <w:t xml:space="preserve">In the AWS Console, navigate to DynamoDB and click on create tables.</w:t>
      </w:r>
      <w:r w:rsidDel="00000000" w:rsidR="00000000" w:rsidRPr="00000000">
        <w:rPr/>
        <w:drawing>
          <wp:inline distB="114300" distT="114300" distL="114300" distR="114300">
            <wp:extent cx="3843338" cy="2673318"/>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843338" cy="267331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100638" cy="1929087"/>
            <wp:effectExtent b="0" l="0" r="0" t="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100638" cy="192908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1066800"/>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w:t>
        <w:tab/>
        <w:t xml:space="preserve">Activity 2.2:Create a DynamoDB table for storing registration details and book requests.</w:t>
      </w:r>
    </w:p>
    <w:p w:rsidR="00000000" w:rsidDel="00000000" w:rsidP="00000000" w:rsidRDefault="00000000" w:rsidRPr="00000000" w14:paraId="0000004F">
      <w:pPr>
        <w:rPr/>
      </w:pPr>
      <w:r w:rsidDel="00000000" w:rsidR="00000000" w:rsidRPr="00000000">
        <w:rPr>
          <w:rtl w:val="0"/>
        </w:rPr>
        <w:t xml:space="preserve">○</w:t>
        <w:tab/>
        <w:t xml:space="preserve">Create photographers table with partition key “photographer_id” with type String and click on create tables.</w:t>
      </w:r>
    </w:p>
    <w:p w:rsidR="00000000" w:rsidDel="00000000" w:rsidP="00000000" w:rsidRDefault="00000000" w:rsidRPr="00000000" w14:paraId="00000050">
      <w:pPr>
        <w:rPr/>
      </w:pPr>
      <w:r w:rsidDel="00000000" w:rsidR="00000000" w:rsidRPr="00000000">
        <w:rPr/>
        <w:drawing>
          <wp:inline distB="114300" distT="114300" distL="114300" distR="114300">
            <wp:extent cx="5943600" cy="4000500"/>
            <wp:effectExtent b="0" l="0" r="0" t="0"/>
            <wp:docPr id="3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4024313" cy="3282652"/>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024313" cy="328265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17145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t>
        <w:tab/>
        <w:t xml:space="preserve">Follow the same steps to create a requests table with photographer_id as the primary key for book requests data.</w:t>
      </w:r>
    </w:p>
    <w:p w:rsidR="00000000" w:rsidDel="00000000" w:rsidP="00000000" w:rsidRDefault="00000000" w:rsidRPr="00000000" w14:paraId="00000054">
      <w:pPr>
        <w:rPr/>
      </w:pPr>
      <w:r w:rsidDel="00000000" w:rsidR="00000000" w:rsidRPr="00000000">
        <w:rPr/>
        <w:drawing>
          <wp:inline distB="114300" distT="114300" distL="114300" distR="114300">
            <wp:extent cx="3252788" cy="2529946"/>
            <wp:effectExtent b="0" l="0" r="0" t="0"/>
            <wp:docPr id="33"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252788" cy="252994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3644550" cy="2967038"/>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644550" cy="2967038"/>
                    </a:xfrm>
                    <a:prstGeom prst="rect"/>
                    <a:ln/>
                  </pic:spPr>
                </pic:pic>
              </a:graphicData>
            </a:graphic>
          </wp:inline>
        </w:drawing>
      </w:r>
      <w:r w:rsidDel="00000000" w:rsidR="00000000" w:rsidRPr="00000000">
        <w:rPr/>
        <w:drawing>
          <wp:inline distB="114300" distT="114300" distL="114300" distR="114300">
            <wp:extent cx="6524958" cy="932137"/>
            <wp:effectExtent b="0" l="0" r="0" t="0"/>
            <wp:docPr id="59"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6524958" cy="932137"/>
                    </a:xfrm>
                    <a:prstGeom prst="rect"/>
                    <a:ln/>
                  </pic:spPr>
                </pic:pic>
              </a:graphicData>
            </a:graphic>
          </wp:inline>
        </w:drawing>
      </w:r>
      <w:r w:rsidDel="00000000" w:rsidR="00000000" w:rsidRPr="00000000">
        <w:rPr>
          <w:rtl w:val="0"/>
        </w:rPr>
        <w:t xml:space="preserve">Milestone 3:Backend Development and Application Setup</w:t>
      </w:r>
    </w:p>
    <w:p w:rsidR="00000000" w:rsidDel="00000000" w:rsidP="00000000" w:rsidRDefault="00000000" w:rsidRPr="00000000" w14:paraId="00000056">
      <w:pPr>
        <w:rPr/>
      </w:pPr>
      <w:r w:rsidDel="00000000" w:rsidR="00000000" w:rsidRPr="00000000">
        <w:rPr>
          <w:rtl w:val="0"/>
        </w:rPr>
        <w:t xml:space="preserve">●</w:t>
        <w:tab/>
        <w:t xml:space="preserve">Activity 3.1: Develop the backend using Flask</w:t>
      </w:r>
    </w:p>
    <w:p w:rsidR="00000000" w:rsidDel="00000000" w:rsidP="00000000" w:rsidRDefault="00000000" w:rsidRPr="00000000" w14:paraId="00000057">
      <w:pPr>
        <w:rPr/>
      </w:pPr>
      <w:r w:rsidDel="00000000" w:rsidR="00000000" w:rsidRPr="00000000">
        <w:rPr>
          <w:rtl w:val="0"/>
        </w:rPr>
        <w:t xml:space="preserve">○</w:t>
        <w:tab/>
        <w:t xml:space="preserve">File Explorer Structure</w:t>
      </w:r>
    </w:p>
    <w:p w:rsidR="00000000" w:rsidDel="00000000" w:rsidP="00000000" w:rsidRDefault="00000000" w:rsidRPr="00000000" w14:paraId="00000058">
      <w:pPr>
        <w:rPr/>
      </w:pPr>
      <w:r w:rsidDel="00000000" w:rsidR="00000000" w:rsidRPr="00000000">
        <w:rPr/>
        <w:drawing>
          <wp:inline distB="114300" distT="114300" distL="114300" distR="114300">
            <wp:extent cx="966788" cy="3046845"/>
            <wp:effectExtent b="0" l="0" r="0" t="0"/>
            <wp:docPr id="41"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966788" cy="30468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t xml:space="preserve">Description: The templates/ folder contains HTML pages like home, login, register, book, and event-specific pages (baby, fashion, wedding, etc.). Python files like app.py and app_demo.py handle the backend logic, while awsint.py likely manages AWS integration. The static/ folder stores assets like CSS and images. A database file and README are also included for data storage and project guidance.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Description of the code:</w:t>
      </w:r>
    </w:p>
    <w:p w:rsidR="00000000" w:rsidDel="00000000" w:rsidP="00000000" w:rsidRDefault="00000000" w:rsidRPr="00000000" w14:paraId="0000005D">
      <w:pPr>
        <w:rPr/>
      </w:pPr>
      <w:r w:rsidDel="00000000" w:rsidR="00000000" w:rsidRPr="00000000">
        <w:rPr>
          <w:rtl w:val="0"/>
        </w:rPr>
        <w:t xml:space="preserve">●</w:t>
        <w:tab/>
        <w:t xml:space="preserve">Flask App Initialization</w:t>
      </w:r>
    </w:p>
    <w:p w:rsidR="00000000" w:rsidDel="00000000" w:rsidP="00000000" w:rsidRDefault="00000000" w:rsidRPr="00000000" w14:paraId="0000005E">
      <w:pPr>
        <w:rPr/>
      </w:pPr>
      <w:r w:rsidDel="00000000" w:rsidR="00000000" w:rsidRPr="00000000">
        <w:rPr/>
        <w:drawing>
          <wp:inline distB="114300" distT="114300" distL="114300" distR="114300">
            <wp:extent cx="5943600" cy="787400"/>
            <wp:effectExtent b="0" l="0" r="0" t="0"/>
            <wp:docPr id="5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w:t>
      </w:r>
    </w:p>
    <w:p w:rsidR="00000000" w:rsidDel="00000000" w:rsidP="00000000" w:rsidRDefault="00000000" w:rsidRPr="00000000" w14:paraId="00000060">
      <w:pPr>
        <w:rPr/>
      </w:pPr>
      <w:r w:rsidDel="00000000" w:rsidR="00000000" w:rsidRPr="00000000">
        <w:rPr>
          <w:rtl w:val="0"/>
        </w:rPr>
        <w:t xml:space="preserve">Description: This code imports boto3 for interacting with AWS services. It also imports Flask to create a web application and jsonify to return JSON responses from routes.</w:t>
      </w:r>
    </w:p>
    <w:p w:rsidR="00000000" w:rsidDel="00000000" w:rsidP="00000000" w:rsidRDefault="00000000" w:rsidRPr="00000000" w14:paraId="00000061">
      <w:pPr>
        <w:rPr/>
      </w:pPr>
      <w:r w:rsidDel="00000000" w:rsidR="00000000" w:rsidRPr="00000000">
        <w:rPr/>
        <w:drawing>
          <wp:inline distB="114300" distT="114300" distL="114300" distR="114300">
            <wp:extent cx="3933825" cy="590550"/>
            <wp:effectExtent b="0" l="0" r="0" t="0"/>
            <wp:docPr id="2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9338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Description: initialize the Flask application instance using Flask( _name__) to start building the web app.</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t>
        <w:tab/>
        <w:t xml:space="preserve">Dynamodb Setup:</w:t>
      </w:r>
    </w:p>
    <w:p w:rsidR="00000000" w:rsidDel="00000000" w:rsidP="00000000" w:rsidRDefault="00000000" w:rsidRPr="00000000" w14:paraId="00000067">
      <w:pPr>
        <w:rPr/>
      </w:pPr>
      <w:r w:rsidDel="00000000" w:rsidR="00000000" w:rsidRPr="00000000">
        <w:rPr/>
        <w:drawing>
          <wp:inline distB="114300" distT="114300" distL="114300" distR="114300">
            <wp:extent cx="5943600" cy="10160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Description: initialize the DynamoDB resource for the us-east-1 region and set up access to the photographers table for storing details.</w:t>
      </w:r>
    </w:p>
    <w:p w:rsidR="00000000" w:rsidDel="00000000" w:rsidP="00000000" w:rsidRDefault="00000000" w:rsidRPr="00000000" w14:paraId="0000006B">
      <w:pPr>
        <w:rPr/>
      </w:pPr>
      <w:r w:rsidDel="00000000" w:rsidR="00000000" w:rsidRPr="00000000">
        <w:rPr>
          <w:rtl w:val="0"/>
        </w:rPr>
        <w:t xml:space="preserve">●</w:t>
        <w:tab/>
        <w:t xml:space="preserve">Routes for Web Pages</w:t>
      </w:r>
    </w:p>
    <w:p w:rsidR="00000000" w:rsidDel="00000000" w:rsidP="00000000" w:rsidRDefault="00000000" w:rsidRPr="00000000" w14:paraId="0000006C">
      <w:pPr>
        <w:rPr/>
      </w:pPr>
      <w:r w:rsidDel="00000000" w:rsidR="00000000" w:rsidRPr="00000000">
        <w:rPr>
          <w:rtl w:val="0"/>
        </w:rPr>
        <w:t xml:space="preserve">●</w:t>
        <w:tab/>
        <w:t xml:space="preserve">Home Route:</w:t>
      </w:r>
    </w:p>
    <w:p w:rsidR="00000000" w:rsidDel="00000000" w:rsidP="00000000" w:rsidRDefault="00000000" w:rsidRPr="00000000" w14:paraId="0000006D">
      <w:pPr>
        <w:rPr/>
      </w:pPr>
      <w:r w:rsidDel="00000000" w:rsidR="00000000" w:rsidRPr="00000000">
        <w:rPr/>
        <w:drawing>
          <wp:inline distB="114300" distT="114300" distL="114300" distR="114300">
            <wp:extent cx="4267200" cy="685800"/>
            <wp:effectExtent b="0" l="0" r="0" t="0"/>
            <wp:docPr id="58"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4267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Description: define the home route / to automatically redirect users to the register page when they access the base URL.</w:t>
      </w:r>
    </w:p>
    <w:p w:rsidR="00000000" w:rsidDel="00000000" w:rsidP="00000000" w:rsidRDefault="00000000" w:rsidRPr="00000000" w14:paraId="00000070">
      <w:pPr>
        <w:rPr/>
      </w:pPr>
      <w:r w:rsidDel="00000000" w:rsidR="00000000" w:rsidRPr="00000000">
        <w:rPr>
          <w:rtl w:val="0"/>
        </w:rPr>
        <w:t xml:space="preserve">●</w:t>
        <w:tab/>
        <w:t xml:space="preserve">Book Route:</w:t>
      </w:r>
    </w:p>
    <w:p w:rsidR="00000000" w:rsidDel="00000000" w:rsidP="00000000" w:rsidRDefault="00000000" w:rsidRPr="00000000" w14:paraId="00000071">
      <w:pPr>
        <w:rPr/>
      </w:pPr>
      <w:r w:rsidDel="00000000" w:rsidR="00000000" w:rsidRPr="00000000">
        <w:rPr/>
        <w:drawing>
          <wp:inline distB="114300" distT="114300" distL="114300" distR="114300">
            <wp:extent cx="3043238" cy="3301718"/>
            <wp:effectExtent b="0" l="0" r="0" t="0"/>
            <wp:docPr id="48"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3043238" cy="330171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rtl w:val="0"/>
        </w:rPr>
        <w:t xml:space="preserve">Description: 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  </w:t>
      </w:r>
    </w:p>
    <w:p w:rsidR="00000000" w:rsidDel="00000000" w:rsidP="00000000" w:rsidRDefault="00000000" w:rsidRPr="00000000" w14:paraId="00000075">
      <w:pPr>
        <w:rPr/>
      </w:pPr>
      <w:r w:rsidDel="00000000" w:rsidR="00000000" w:rsidRPr="00000000">
        <w:rPr>
          <w:rtl w:val="0"/>
        </w:rPr>
        <w:t xml:space="preserve">●</w:t>
        <w:tab/>
        <w:t xml:space="preserve">login Route (GET/POST):</w:t>
      </w:r>
    </w:p>
    <w:p w:rsidR="00000000" w:rsidDel="00000000" w:rsidP="00000000" w:rsidRDefault="00000000" w:rsidRPr="00000000" w14:paraId="00000076">
      <w:pPr>
        <w:rPr/>
      </w:pPr>
      <w:r w:rsidDel="00000000" w:rsidR="00000000" w:rsidRPr="00000000">
        <w:rPr>
          <w:rtl w:val="0"/>
        </w:rPr>
        <w:t xml:space="preserve"> </w:t>
      </w:r>
      <w:r w:rsidDel="00000000" w:rsidR="00000000" w:rsidRPr="00000000">
        <w:rPr/>
        <w:drawing>
          <wp:inline distB="114300" distT="114300" distL="114300" distR="114300">
            <wp:extent cx="5132844" cy="2599325"/>
            <wp:effectExtent b="0" l="0" r="0" t="0"/>
            <wp:docPr id="3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132844" cy="25993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Description: 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t xml:space="preserve">Payment Route:</w:t>
      </w:r>
    </w:p>
    <w:p w:rsidR="00000000" w:rsidDel="00000000" w:rsidP="00000000" w:rsidRDefault="00000000" w:rsidRPr="00000000" w14:paraId="0000007B">
      <w:pPr>
        <w:rPr/>
      </w:pPr>
      <w:r w:rsidDel="00000000" w:rsidR="00000000" w:rsidRPr="00000000">
        <w:rPr/>
        <w:drawing>
          <wp:inline distB="114300" distT="114300" distL="114300" distR="114300">
            <wp:extent cx="5943600" cy="29591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Description: This code defines the /home and /book routes in a Flask app. The home() route ensures only logged-in users can access the home page. The book() route allows logged-in users to submit a booking via POST, storing details like date, price, and photographer ID. Bookings are saved in a list and a success message is shown. The book.html template is rendered for GET reques</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Deployment Code:</w:t>
      </w:r>
    </w:p>
    <w:p w:rsidR="00000000" w:rsidDel="00000000" w:rsidP="00000000" w:rsidRDefault="00000000" w:rsidRPr="00000000" w14:paraId="00000081">
      <w:pPr>
        <w:rPr/>
      </w:pPr>
      <w:r w:rsidDel="00000000" w:rsidR="00000000" w:rsidRPr="00000000">
        <w:rPr/>
        <w:drawing>
          <wp:inline distB="114300" distT="114300" distL="114300" distR="114300">
            <wp:extent cx="5943600" cy="923925"/>
            <wp:effectExtent b="0" l="0" r="0" t="0"/>
            <wp:docPr id="5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94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Description: start the Flask server to listen on all network interfaces (0.0.0.0) at port 80</w:t>
      </w:r>
    </w:p>
    <w:p w:rsidR="00000000" w:rsidDel="00000000" w:rsidP="00000000" w:rsidRDefault="00000000" w:rsidRPr="00000000" w14:paraId="00000084">
      <w:pPr>
        <w:rPr/>
      </w:pPr>
      <w:r w:rsidDel="00000000" w:rsidR="00000000" w:rsidRPr="00000000">
        <w:rPr>
          <w:rtl w:val="0"/>
        </w:rPr>
        <w:t xml:space="preserve">with debug mode enabled for development and testing.</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Milestone 5: IAM Role Setup</w:t>
      </w:r>
    </w:p>
    <w:p w:rsidR="00000000" w:rsidDel="00000000" w:rsidP="00000000" w:rsidRDefault="00000000" w:rsidRPr="00000000" w14:paraId="00000088">
      <w:pPr>
        <w:rPr/>
      </w:pPr>
      <w:r w:rsidDel="00000000" w:rsidR="00000000" w:rsidRPr="00000000">
        <w:rPr>
          <w:rtl w:val="0"/>
        </w:rPr>
        <w:t xml:space="preserve">●</w:t>
        <w:tab/>
        <w:t xml:space="preserve">Activity 5.1:Create IAM Role.</w:t>
      </w:r>
    </w:p>
    <w:p w:rsidR="00000000" w:rsidDel="00000000" w:rsidP="00000000" w:rsidRDefault="00000000" w:rsidRPr="00000000" w14:paraId="00000089">
      <w:pPr>
        <w:rPr/>
      </w:pPr>
      <w:r w:rsidDel="00000000" w:rsidR="00000000" w:rsidRPr="00000000">
        <w:rPr/>
        <w:drawing>
          <wp:inline distB="114300" distT="114300" distL="114300" distR="114300">
            <wp:extent cx="5943600" cy="2844800"/>
            <wp:effectExtent b="0" l="0" r="0" t="0"/>
            <wp:docPr id="1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723900"/>
            <wp:effectExtent b="0" l="0" r="0" t="0"/>
            <wp:docPr id="51"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2146300"/>
            <wp:effectExtent b="0" l="0" r="0" t="0"/>
            <wp:docPr id="4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2146300"/>
                    </a:xfrm>
                    <a:prstGeom prst="rect"/>
                    <a:ln/>
                  </pic:spPr>
                </pic:pic>
              </a:graphicData>
            </a:graphic>
          </wp:inline>
        </w:drawing>
      </w:r>
      <w:r w:rsidDel="00000000" w:rsidR="00000000" w:rsidRPr="00000000">
        <w:rPr/>
        <w:drawing>
          <wp:inline distB="114300" distT="114300" distL="114300" distR="114300">
            <wp:extent cx="5943600" cy="2616200"/>
            <wp:effectExtent b="0" l="0" r="0" t="0"/>
            <wp:docPr id="2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t>
        <w:tab/>
        <w:t xml:space="preserve">In the AWS Console, go to IAM and create a new IAM Role for EC2 to interact with DynamoDB and SNS.</w:t>
      </w:r>
    </w:p>
    <w:p w:rsidR="00000000" w:rsidDel="00000000" w:rsidP="00000000" w:rsidRDefault="00000000" w:rsidRPr="00000000" w14:paraId="0000008D">
      <w:pPr>
        <w:rPr/>
      </w:pPr>
      <w:r w:rsidDel="00000000" w:rsidR="00000000" w:rsidRPr="00000000">
        <w:rPr>
          <w:rtl w:val="0"/>
        </w:rPr>
        <w:t xml:space="preserve">●</w:t>
        <w:tab/>
        <w:t xml:space="preserve">Activity 5.2: Attach Policies.</w:t>
      </w:r>
    </w:p>
    <w:p w:rsidR="00000000" w:rsidDel="00000000" w:rsidP="00000000" w:rsidRDefault="00000000" w:rsidRPr="00000000" w14:paraId="0000008E">
      <w:pPr>
        <w:rPr/>
      </w:pPr>
      <w:r w:rsidDel="00000000" w:rsidR="00000000" w:rsidRPr="00000000">
        <w:rPr>
          <w:rtl w:val="0"/>
        </w:rPr>
        <w:t xml:space="preserve">Attach the following policies to the role:</w:t>
      </w:r>
    </w:p>
    <w:p w:rsidR="00000000" w:rsidDel="00000000" w:rsidP="00000000" w:rsidRDefault="00000000" w:rsidRPr="00000000" w14:paraId="0000008F">
      <w:pPr>
        <w:rPr/>
      </w:pPr>
      <w:r w:rsidDel="00000000" w:rsidR="00000000" w:rsidRPr="00000000">
        <w:rPr>
          <w:rtl w:val="0"/>
        </w:rPr>
        <w:t xml:space="preserve">●</w:t>
        <w:tab/>
        <w:t xml:space="preserve">AmazonDynamoDBFullAccess: Allows EC2 to perform read/write operations on DynamoDB.</w:t>
      </w:r>
    </w:p>
    <w:p w:rsidR="00000000" w:rsidDel="00000000" w:rsidP="00000000" w:rsidRDefault="00000000" w:rsidRPr="00000000" w14:paraId="00000090">
      <w:pPr>
        <w:rPr/>
      </w:pPr>
      <w:r w:rsidDel="00000000" w:rsidR="00000000" w:rsidRPr="00000000">
        <w:rPr>
          <w:rtl w:val="0"/>
        </w:rPr>
        <w:t xml:space="preserve"> </w:t>
      </w:r>
      <w:r w:rsidDel="00000000" w:rsidR="00000000" w:rsidRPr="00000000">
        <w:rPr/>
        <w:drawing>
          <wp:inline distB="114300" distT="114300" distL="114300" distR="114300">
            <wp:extent cx="3687850" cy="1932575"/>
            <wp:effectExtent b="0" l="0" r="0" t="0"/>
            <wp:docPr id="2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687850" cy="19325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Milestone 6: EC2 Instance Setup</w:t>
      </w:r>
    </w:p>
    <w:p w:rsidR="00000000" w:rsidDel="00000000" w:rsidP="00000000" w:rsidRDefault="00000000" w:rsidRPr="00000000" w14:paraId="00000093">
      <w:pPr>
        <w:rPr/>
      </w:pPr>
      <w:r w:rsidDel="00000000" w:rsidR="00000000" w:rsidRPr="00000000">
        <w:rPr>
          <w:rtl w:val="0"/>
        </w:rPr>
        <w:t xml:space="preserve">●</w:t>
        <w:tab/>
        <w:t xml:space="preserve">Note: Load your Flask app and Html files into GitHub repository.</w:t>
      </w:r>
    </w:p>
    <w:p w:rsidR="00000000" w:rsidDel="00000000" w:rsidP="00000000" w:rsidRDefault="00000000" w:rsidRPr="00000000" w14:paraId="00000094">
      <w:pPr>
        <w:rPr/>
      </w:pPr>
      <w:r w:rsidDel="00000000" w:rsidR="00000000" w:rsidRPr="00000000">
        <w:rPr/>
        <w:drawing>
          <wp:inline distB="114300" distT="114300" distL="114300" distR="114300">
            <wp:extent cx="5943600" cy="2832100"/>
            <wp:effectExtent b="0" l="0" r="0" t="0"/>
            <wp:docPr id="39"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3081338" cy="2548029"/>
            <wp:effectExtent b="0" l="0" r="0" t="0"/>
            <wp:docPr id="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081338" cy="254802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Activity 6.1: Launch an EC2 instance to host the Flask application.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t>
        <w:tab/>
        <w:t xml:space="preserve">Launch EC2 Instance</w:t>
      </w:r>
    </w:p>
    <w:p w:rsidR="00000000" w:rsidDel="00000000" w:rsidP="00000000" w:rsidRDefault="00000000" w:rsidRPr="00000000" w14:paraId="00000099">
      <w:pPr>
        <w:rPr/>
      </w:pPr>
      <w:r w:rsidDel="00000000" w:rsidR="00000000" w:rsidRPr="00000000">
        <w:rPr>
          <w:rtl w:val="0"/>
        </w:rPr>
        <w:t xml:space="preserve">○</w:t>
        <w:tab/>
        <w:t xml:space="preserve">In the AWS Console, navigate to EC2 and launch a new instance.</w:t>
      </w:r>
    </w:p>
    <w:p w:rsidR="00000000" w:rsidDel="00000000" w:rsidP="00000000" w:rsidRDefault="00000000" w:rsidRPr="00000000" w14:paraId="0000009A">
      <w:pPr>
        <w:rPr/>
      </w:pPr>
      <w:r w:rsidDel="00000000" w:rsidR="00000000" w:rsidRPr="00000000">
        <w:rPr/>
        <w:drawing>
          <wp:inline distB="114300" distT="114300" distL="114300" distR="114300">
            <wp:extent cx="4300538" cy="1543783"/>
            <wp:effectExtent b="0" l="0" r="0" t="0"/>
            <wp:docPr id="1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300538" cy="154378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w:t>
        <w:tab/>
        <w:t xml:space="preserve">Click on Launch instance to launch EC2 instance</w:t>
      </w:r>
    </w:p>
    <w:p w:rsidR="00000000" w:rsidDel="00000000" w:rsidP="00000000" w:rsidRDefault="00000000" w:rsidRPr="00000000" w14:paraId="0000009F">
      <w:pPr>
        <w:rPr/>
      </w:pPr>
      <w:r w:rsidDel="00000000" w:rsidR="00000000" w:rsidRPr="00000000">
        <w:rPr>
          <w:rtl w:val="0"/>
        </w:rPr>
        <w:t xml:space="preserve"> </w:t>
      </w:r>
      <w:r w:rsidDel="00000000" w:rsidR="00000000" w:rsidRPr="00000000">
        <w:rPr/>
        <w:drawing>
          <wp:inline distB="114300" distT="114300" distL="114300" distR="114300">
            <wp:extent cx="5943600" cy="1193800"/>
            <wp:effectExtent b="0" l="0" r="0" t="0"/>
            <wp:docPr id="2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1193800"/>
                    </a:xfrm>
                    <a:prstGeom prst="rect"/>
                    <a:ln/>
                  </pic:spPr>
                </pic:pic>
              </a:graphicData>
            </a:graphic>
          </wp:inline>
        </w:drawing>
      </w:r>
      <w:r w:rsidDel="00000000" w:rsidR="00000000" w:rsidRPr="00000000">
        <w:rPr/>
        <w:drawing>
          <wp:inline distB="114300" distT="114300" distL="114300" distR="114300">
            <wp:extent cx="5943600" cy="2692400"/>
            <wp:effectExtent b="0" l="0" r="0" t="0"/>
            <wp:docPr id="42"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t>
        <w:tab/>
        <w:t xml:space="preserve">Choose Amazon Linux 2 or Ubuntu as the AMI and t2.micro as the instance type (free-tier eligible).</w:t>
      </w:r>
    </w:p>
    <w:p w:rsidR="00000000" w:rsidDel="00000000" w:rsidP="00000000" w:rsidRDefault="00000000" w:rsidRPr="00000000" w14:paraId="000000A3">
      <w:pPr>
        <w:rPr/>
      </w:pPr>
      <w:r w:rsidDel="00000000" w:rsidR="00000000" w:rsidRPr="00000000">
        <w:rPr/>
        <w:drawing>
          <wp:inline distB="114300" distT="114300" distL="114300" distR="114300">
            <wp:extent cx="4271963" cy="2005905"/>
            <wp:effectExtent b="0" l="0" r="0" t="0"/>
            <wp:docPr id="28"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271963" cy="20059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w:t>
      </w:r>
    </w:p>
    <w:p w:rsidR="00000000" w:rsidDel="00000000" w:rsidP="00000000" w:rsidRDefault="00000000" w:rsidRPr="00000000" w14:paraId="000000A6">
      <w:pPr>
        <w:rPr/>
      </w:pPr>
      <w:r w:rsidDel="00000000" w:rsidR="00000000" w:rsidRPr="00000000">
        <w:rPr>
          <w:rtl w:val="0"/>
        </w:rPr>
        <w:t xml:space="preserve">●</w:t>
        <w:tab/>
        <w:t xml:space="preserve">Create and download the key pair for Server access.</w:t>
      </w:r>
    </w:p>
    <w:p w:rsidR="00000000" w:rsidDel="00000000" w:rsidP="00000000" w:rsidRDefault="00000000" w:rsidRPr="00000000" w14:paraId="000000A7">
      <w:pPr>
        <w:rPr/>
      </w:pPr>
      <w:r w:rsidDel="00000000" w:rsidR="00000000" w:rsidRPr="00000000">
        <w:rPr/>
        <w:drawing>
          <wp:inline distB="114300" distT="114300" distL="114300" distR="114300">
            <wp:extent cx="5943600" cy="2717800"/>
            <wp:effectExtent b="0" l="0" r="0" t="0"/>
            <wp:docPr id="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3098800"/>
            <wp:effectExtent b="0" l="0" r="0" t="0"/>
            <wp:docPr id="35"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3035300"/>
            <wp:effectExtent b="0" l="0" r="0" t="0"/>
            <wp:docPr id="44"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Activity 6.2:Configure security groups for HTTP, and SSH access.</w:t>
      </w:r>
    </w:p>
    <w:p w:rsidR="00000000" w:rsidDel="00000000" w:rsidP="00000000" w:rsidRDefault="00000000" w:rsidRPr="00000000" w14:paraId="000000AA">
      <w:pPr>
        <w:rPr/>
      </w:pPr>
      <w:r w:rsidDel="00000000" w:rsidR="00000000" w:rsidRPr="00000000">
        <w:rPr/>
        <w:drawing>
          <wp:inline distB="114300" distT="114300" distL="114300" distR="114300">
            <wp:extent cx="5167313" cy="2982369"/>
            <wp:effectExtent b="0" l="0" r="0" t="0"/>
            <wp:docPr id="53"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167313" cy="298236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213100"/>
            <wp:effectExtent b="0" l="0" r="0" t="0"/>
            <wp:docPr id="8"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3213100"/>
                    </a:xfrm>
                    <a:prstGeom prst="rect"/>
                    <a:ln/>
                  </pic:spPr>
                </pic:pic>
              </a:graphicData>
            </a:graphic>
          </wp:inline>
        </w:drawing>
      </w:r>
      <w:r w:rsidDel="00000000" w:rsidR="00000000" w:rsidRPr="00000000">
        <w:rPr/>
        <w:drawing>
          <wp:inline distB="114300" distT="114300" distL="114300" distR="114300">
            <wp:extent cx="5943600" cy="2832100"/>
            <wp:effectExtent b="0" l="0" r="0" t="0"/>
            <wp:docPr id="1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t>
        <w:tab/>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000000" w:rsidDel="00000000" w:rsidP="00000000" w:rsidRDefault="00000000" w:rsidRPr="00000000" w14:paraId="000000AE">
      <w:pPr>
        <w:rPr/>
      </w:pPr>
      <w:r w:rsidDel="00000000" w:rsidR="00000000" w:rsidRPr="00000000">
        <w:rPr/>
        <w:drawing>
          <wp:inline distB="114300" distT="114300" distL="114300" distR="114300">
            <wp:extent cx="5943600" cy="1511300"/>
            <wp:effectExtent b="0" l="0" r="0" t="0"/>
            <wp:docPr id="4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1511300"/>
                    </a:xfrm>
                    <a:prstGeom prst="rect"/>
                    <a:ln/>
                  </pic:spPr>
                </pic:pic>
              </a:graphicData>
            </a:graphic>
          </wp:inline>
        </w:drawing>
      </w:r>
      <w:r w:rsidDel="00000000" w:rsidR="00000000" w:rsidRPr="00000000">
        <w:rPr/>
        <w:drawing>
          <wp:inline distB="114300" distT="114300" distL="114300" distR="114300">
            <wp:extent cx="5943600" cy="1435100"/>
            <wp:effectExtent b="0" l="0" r="0" t="0"/>
            <wp:docPr id="56"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1435100"/>
                    </a:xfrm>
                    <a:prstGeom prst="rect"/>
                    <a:ln/>
                  </pic:spPr>
                </pic:pic>
              </a:graphicData>
            </a:graphic>
          </wp:inline>
        </w:drawing>
      </w:r>
      <w:r w:rsidDel="00000000" w:rsidR="00000000" w:rsidRPr="00000000">
        <w:rPr/>
        <w:drawing>
          <wp:inline distB="114300" distT="114300" distL="114300" distR="114300">
            <wp:extent cx="5943600" cy="3098800"/>
            <wp:effectExtent b="0" l="0" r="0" t="0"/>
            <wp:docPr id="4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2933700"/>
            <wp:effectExtent b="0" l="0" r="0" t="0"/>
            <wp:docPr id="32"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t>
        <w:tab/>
        <w:t xml:space="preserve">Now connect the EC2 with the files</w:t>
      </w:r>
    </w:p>
    <w:p w:rsidR="00000000" w:rsidDel="00000000" w:rsidP="00000000" w:rsidRDefault="00000000" w:rsidRPr="00000000" w14:paraId="000000B1">
      <w:pPr>
        <w:rPr/>
      </w:pPr>
      <w:r w:rsidDel="00000000" w:rsidR="00000000" w:rsidRPr="00000000">
        <w:rPr>
          <w:rtl w:val="0"/>
        </w:rPr>
        <w:t xml:space="preserve"> </w:t>
      </w:r>
      <w:r w:rsidDel="00000000" w:rsidR="00000000" w:rsidRPr="00000000">
        <w:rPr/>
        <w:drawing>
          <wp:inline distB="114300" distT="114300" distL="114300" distR="114300">
            <wp:extent cx="5943600" cy="2844800"/>
            <wp:effectExtent b="0" l="0" r="0" t="0"/>
            <wp:docPr id="43"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943600" cy="2844800"/>
                    </a:xfrm>
                    <a:prstGeom prst="rect"/>
                    <a:ln/>
                  </pic:spPr>
                </pic:pic>
              </a:graphicData>
            </a:graphic>
          </wp:inline>
        </w:drawing>
      </w:r>
      <w:r w:rsidDel="00000000" w:rsidR="00000000" w:rsidRPr="00000000">
        <w:rPr/>
        <w:drawing>
          <wp:inline distB="114300" distT="114300" distL="114300" distR="114300">
            <wp:extent cx="5943600" cy="3517900"/>
            <wp:effectExtent b="0" l="0" r="0" t="0"/>
            <wp:docPr id="36"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Milestone 7: Deployment on EC2</w:t>
      </w:r>
    </w:p>
    <w:p w:rsidR="00000000" w:rsidDel="00000000" w:rsidP="00000000" w:rsidRDefault="00000000" w:rsidRPr="00000000" w14:paraId="000000B6">
      <w:pPr>
        <w:rPr/>
      </w:pPr>
      <w:r w:rsidDel="00000000" w:rsidR="00000000" w:rsidRPr="00000000">
        <w:rPr>
          <w:rtl w:val="0"/>
        </w:rPr>
        <w:t xml:space="preserve">Activity 7.1: Install Software on the EC2 Instance</w:t>
      </w:r>
    </w:p>
    <w:p w:rsidR="00000000" w:rsidDel="00000000" w:rsidP="00000000" w:rsidRDefault="00000000" w:rsidRPr="00000000" w14:paraId="000000B7">
      <w:pPr>
        <w:rPr/>
      </w:pPr>
      <w:r w:rsidDel="00000000" w:rsidR="00000000" w:rsidRPr="00000000">
        <w:rPr>
          <w:rtl w:val="0"/>
        </w:rPr>
        <w:t xml:space="preserve">Install Python3, Flask, and Git: On Amazon Linux 2:</w:t>
      </w:r>
    </w:p>
    <w:p w:rsidR="00000000" w:rsidDel="00000000" w:rsidP="00000000" w:rsidRDefault="00000000" w:rsidRPr="00000000" w14:paraId="000000B8">
      <w:pPr>
        <w:rPr/>
      </w:pPr>
      <w:r w:rsidDel="00000000" w:rsidR="00000000" w:rsidRPr="00000000">
        <w:rPr>
          <w:rtl w:val="0"/>
        </w:rPr>
        <w:t xml:space="preserve">sudo yum update -y</w:t>
      </w:r>
    </w:p>
    <w:p w:rsidR="00000000" w:rsidDel="00000000" w:rsidP="00000000" w:rsidRDefault="00000000" w:rsidRPr="00000000" w14:paraId="000000B9">
      <w:pPr>
        <w:rPr/>
      </w:pPr>
      <w:r w:rsidDel="00000000" w:rsidR="00000000" w:rsidRPr="00000000">
        <w:rPr>
          <w:rtl w:val="0"/>
        </w:rPr>
        <w:t xml:space="preserve">sudo yum install python3 git sudo pip3 install flask boto3</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Verify Installations:</w:t>
      </w:r>
    </w:p>
    <w:p w:rsidR="00000000" w:rsidDel="00000000" w:rsidP="00000000" w:rsidRDefault="00000000" w:rsidRPr="00000000" w14:paraId="000000BD">
      <w:pPr>
        <w:rPr/>
      </w:pPr>
      <w:r w:rsidDel="00000000" w:rsidR="00000000" w:rsidRPr="00000000">
        <w:rPr>
          <w:rtl w:val="0"/>
        </w:rPr>
        <w:t xml:space="preserve">flask --version git --version</w:t>
      </w:r>
    </w:p>
    <w:p w:rsidR="00000000" w:rsidDel="00000000" w:rsidP="00000000" w:rsidRDefault="00000000" w:rsidRPr="00000000" w14:paraId="000000BE">
      <w:pPr>
        <w:rPr/>
      </w:pPr>
      <w:r w:rsidDel="00000000" w:rsidR="00000000" w:rsidRPr="00000000">
        <w:rPr>
          <w:rtl w:val="0"/>
        </w:rPr>
        <w:t xml:space="preserve">Activity 7.2:Clone Your Flask Project from GitHub</w:t>
      </w:r>
    </w:p>
    <w:p w:rsidR="00000000" w:rsidDel="00000000" w:rsidP="00000000" w:rsidRDefault="00000000" w:rsidRPr="00000000" w14:paraId="000000BF">
      <w:pPr>
        <w:rPr/>
      </w:pPr>
      <w:r w:rsidDel="00000000" w:rsidR="00000000" w:rsidRPr="00000000">
        <w:rPr>
          <w:rtl w:val="0"/>
        </w:rPr>
        <w:t xml:space="preserve">Clone your project repository from GitHub into the EC2 instance using Git.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Run:  https://github.com/Sivadattakonni/capturemoments.git</w:t>
      </w:r>
    </w:p>
    <w:p w:rsidR="00000000" w:rsidDel="00000000" w:rsidP="00000000" w:rsidRDefault="00000000" w:rsidRPr="00000000" w14:paraId="000000C2">
      <w:pPr>
        <w:rPr/>
      </w:pPr>
      <w:r w:rsidDel="00000000" w:rsidR="00000000" w:rsidRPr="00000000">
        <w:rPr>
          <w:rtl w:val="0"/>
        </w:rPr>
        <w:t xml:space="preserve">Note: change your-github-username and your-repository-name with your credentials here: ‘https://github.com/Sivadattakonni/capturemoments.git’</w:t>
      </w:r>
    </w:p>
    <w:p w:rsidR="00000000" w:rsidDel="00000000" w:rsidP="00000000" w:rsidRDefault="00000000" w:rsidRPr="00000000" w14:paraId="000000C3">
      <w:pPr>
        <w:rPr/>
      </w:pPr>
      <w:r w:rsidDel="00000000" w:rsidR="00000000" w:rsidRPr="00000000">
        <w:rPr>
          <w:rtl w:val="0"/>
        </w:rPr>
        <w:t xml:space="preserve">●</w:t>
        <w:tab/>
        <w:t xml:space="preserve">This will download your project to the EC2 instance.</w:t>
      </w:r>
    </w:p>
    <w:p w:rsidR="00000000" w:rsidDel="00000000" w:rsidP="00000000" w:rsidRDefault="00000000" w:rsidRPr="00000000" w14:paraId="000000C4">
      <w:pPr>
        <w:rPr/>
      </w:pPr>
      <w:r w:rsidDel="00000000" w:rsidR="00000000" w:rsidRPr="00000000">
        <w:rPr>
          <w:rtl w:val="0"/>
        </w:rPr>
        <w:t xml:space="preserve">To navigate to the project directory, run the following command:</w:t>
      </w:r>
    </w:p>
    <w:p w:rsidR="00000000" w:rsidDel="00000000" w:rsidP="00000000" w:rsidRDefault="00000000" w:rsidRPr="00000000" w14:paraId="000000C5">
      <w:pPr>
        <w:rPr/>
      </w:pPr>
      <w:r w:rsidDel="00000000" w:rsidR="00000000" w:rsidRPr="00000000">
        <w:rPr>
          <w:rtl w:val="0"/>
        </w:rPr>
        <w:t xml:space="preserve">C:\Users\sshiv\OneDrive\Desktop\project</w:t>
      </w:r>
    </w:p>
    <w:p w:rsidR="00000000" w:rsidDel="00000000" w:rsidP="00000000" w:rsidRDefault="00000000" w:rsidRPr="00000000" w14:paraId="000000C6">
      <w:pPr>
        <w:rPr/>
      </w:pPr>
      <w:r w:rsidDel="00000000" w:rsidR="00000000" w:rsidRPr="00000000">
        <w:rPr>
          <w:rtl w:val="0"/>
        </w:rPr>
        <w:t xml:space="preserve">Once inside the project directory, configure and run the Flask application by executing the following command with elevated privileges:</w:t>
      </w:r>
    </w:p>
    <w:p w:rsidR="00000000" w:rsidDel="00000000" w:rsidP="00000000" w:rsidRDefault="00000000" w:rsidRPr="00000000" w14:paraId="000000C7">
      <w:pPr>
        <w:rPr/>
      </w:pPr>
      <w:r w:rsidDel="00000000" w:rsidR="00000000" w:rsidRPr="00000000">
        <w:rPr>
          <w:rtl w:val="0"/>
        </w:rPr>
        <w:t xml:space="preserve">Run the Flask Application</w:t>
      </w:r>
    </w:p>
    <w:p w:rsidR="00000000" w:rsidDel="00000000" w:rsidP="00000000" w:rsidRDefault="00000000" w:rsidRPr="00000000" w14:paraId="000000C8">
      <w:pPr>
        <w:rPr/>
      </w:pPr>
      <w:r w:rsidDel="00000000" w:rsidR="00000000" w:rsidRPr="00000000">
        <w:rPr>
          <w:rtl w:val="0"/>
        </w:rPr>
        <w:t xml:space="preserve">sudo flask run --host=0.0.0.0 --port=80</w:t>
      </w:r>
    </w:p>
    <w:p w:rsidR="00000000" w:rsidDel="00000000" w:rsidP="00000000" w:rsidRDefault="00000000" w:rsidRPr="00000000" w14:paraId="000000C9">
      <w:pPr>
        <w:rPr/>
      </w:pPr>
      <w:r w:rsidDel="00000000" w:rsidR="00000000" w:rsidRPr="00000000">
        <w:rPr/>
        <w:drawing>
          <wp:inline distB="114300" distT="114300" distL="114300" distR="114300">
            <wp:extent cx="5943600" cy="4508500"/>
            <wp:effectExtent b="0" l="0" r="0" t="0"/>
            <wp:docPr id="1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450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Verify the Flask app is running: http://your-ec2-public-ip</w:t>
      </w:r>
    </w:p>
    <w:p w:rsidR="00000000" w:rsidDel="00000000" w:rsidP="00000000" w:rsidRDefault="00000000" w:rsidRPr="00000000" w14:paraId="000000CD">
      <w:pPr>
        <w:rPr/>
      </w:pPr>
      <w:r w:rsidDel="00000000" w:rsidR="00000000" w:rsidRPr="00000000">
        <w:rPr>
          <w:rtl w:val="0"/>
        </w:rPr>
        <w:t xml:space="preserve">○</w:t>
        <w:tab/>
        <w:t xml:space="preserve">Run the Flask app on the EC2 instance</w:t>
      </w:r>
    </w:p>
    <w:p w:rsidR="00000000" w:rsidDel="00000000" w:rsidP="00000000" w:rsidRDefault="00000000" w:rsidRPr="00000000" w14:paraId="000000CE">
      <w:pPr>
        <w:rPr/>
      </w:pPr>
      <w:r w:rsidDel="00000000" w:rsidR="00000000" w:rsidRPr="00000000">
        <w:rPr/>
        <w:drawing>
          <wp:inline distB="114300" distT="114300" distL="114300" distR="114300">
            <wp:extent cx="5943600" cy="1689100"/>
            <wp:effectExtent b="0" l="0" r="0" t="0"/>
            <wp:docPr id="1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1689100"/>
                    </a:xfrm>
                    <a:prstGeom prst="rect"/>
                    <a:ln/>
                  </pic:spPr>
                </pic:pic>
              </a:graphicData>
            </a:graphic>
          </wp:inline>
        </w:drawing>
      </w:r>
      <w:r w:rsidDel="00000000" w:rsidR="00000000" w:rsidRPr="00000000">
        <w:rPr>
          <w:rtl w:val="0"/>
        </w:rPr>
        <w:t xml:space="preserve">Access the website through:</w:t>
      </w:r>
    </w:p>
    <w:p w:rsidR="00000000" w:rsidDel="00000000" w:rsidP="00000000" w:rsidRDefault="00000000" w:rsidRPr="00000000" w14:paraId="000000CF">
      <w:pPr>
        <w:rPr/>
      </w:pPr>
      <w:r w:rsidDel="00000000" w:rsidR="00000000" w:rsidRPr="00000000">
        <w:rPr>
          <w:rtl w:val="0"/>
        </w:rPr>
        <w:t xml:space="preserve">PublicIP:  http://127.0.0.1:5000</w:t>
      </w:r>
    </w:p>
    <w:p w:rsidR="00000000" w:rsidDel="00000000" w:rsidP="00000000" w:rsidRDefault="00000000" w:rsidRPr="00000000" w14:paraId="000000D0">
      <w:pPr>
        <w:rPr/>
      </w:pPr>
      <w:r w:rsidDel="00000000" w:rsidR="00000000" w:rsidRPr="00000000">
        <w:rPr>
          <w:rtl w:val="0"/>
        </w:rPr>
        <w:t xml:space="preserve">Milestone 8: Testing and Deployment</w:t>
      </w:r>
    </w:p>
    <w:p w:rsidR="00000000" w:rsidDel="00000000" w:rsidP="00000000" w:rsidRDefault="00000000" w:rsidRPr="00000000" w14:paraId="000000D1">
      <w:pPr>
        <w:rPr/>
      </w:pPr>
      <w:r w:rsidDel="00000000" w:rsidR="00000000" w:rsidRPr="00000000">
        <w:rPr>
          <w:rtl w:val="0"/>
        </w:rPr>
        <w:t xml:space="preserve">●</w:t>
        <w:tab/>
        <w:t xml:space="preserve">Activity 8.1: Conduct functional testing to verify user registration, login, book requests, and notifications.</w:t>
      </w:r>
    </w:p>
    <w:p w:rsidR="00000000" w:rsidDel="00000000" w:rsidP="00000000" w:rsidRDefault="00000000" w:rsidRPr="00000000" w14:paraId="000000D2">
      <w:pPr>
        <w:rPr/>
      </w:pPr>
      <w:r w:rsidDel="00000000" w:rsidR="00000000" w:rsidRPr="00000000">
        <w:rPr>
          <w:rtl w:val="0"/>
        </w:rPr>
        <w:t xml:space="preserve">Login Page:</w:t>
      </w:r>
    </w:p>
    <w:p w:rsidR="00000000" w:rsidDel="00000000" w:rsidP="00000000" w:rsidRDefault="00000000" w:rsidRPr="00000000" w14:paraId="000000D3">
      <w:pPr>
        <w:rPr/>
      </w:pPr>
      <w:r w:rsidDel="00000000" w:rsidR="00000000" w:rsidRPr="00000000">
        <w:rPr/>
        <w:drawing>
          <wp:inline distB="114300" distT="114300" distL="114300" distR="114300">
            <wp:extent cx="5943600" cy="3213100"/>
            <wp:effectExtent b="0" l="0" r="0" t="0"/>
            <wp:docPr id="7"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Home page:</w:t>
      </w:r>
    </w:p>
    <w:p w:rsidR="00000000" w:rsidDel="00000000" w:rsidP="00000000" w:rsidRDefault="00000000" w:rsidRPr="00000000" w14:paraId="000000DE">
      <w:pPr>
        <w:rPr/>
      </w:pPr>
      <w:r w:rsidDel="00000000" w:rsidR="00000000" w:rsidRPr="00000000">
        <w:rPr/>
        <w:drawing>
          <wp:inline distB="114300" distT="114300" distL="114300" distR="114300">
            <wp:extent cx="5943600" cy="3251200"/>
            <wp:effectExtent b="0" l="0" r="0" t="0"/>
            <wp:docPr id="16"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Booking page:</w:t>
      </w:r>
    </w:p>
    <w:p w:rsidR="00000000" w:rsidDel="00000000" w:rsidP="00000000" w:rsidRDefault="00000000" w:rsidRPr="00000000" w14:paraId="000000E0">
      <w:pPr>
        <w:rPr/>
      </w:pPr>
      <w:r w:rsidDel="00000000" w:rsidR="00000000" w:rsidRPr="00000000">
        <w:rPr/>
        <w:drawing>
          <wp:inline distB="114300" distT="114300" distL="114300" distR="114300">
            <wp:extent cx="5943600" cy="3225800"/>
            <wp:effectExtent b="0" l="0" r="0" t="0"/>
            <wp:docPr id="20"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Photographers Page: </w:t>
      </w:r>
    </w:p>
    <w:p w:rsidR="00000000" w:rsidDel="00000000" w:rsidP="00000000" w:rsidRDefault="00000000" w:rsidRPr="00000000" w14:paraId="000000E8">
      <w:pPr>
        <w:rPr/>
      </w:pPr>
      <w:r w:rsidDel="00000000" w:rsidR="00000000" w:rsidRPr="00000000">
        <w:rPr/>
        <w:drawing>
          <wp:inline distB="114300" distT="114300" distL="114300" distR="114300">
            <wp:extent cx="5943600" cy="3162300"/>
            <wp:effectExtent b="0" l="0" r="0" t="0"/>
            <wp:docPr id="5"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Portfolio Page: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 </w:t>
      </w:r>
      <w:r w:rsidDel="00000000" w:rsidR="00000000" w:rsidRPr="00000000">
        <w:rPr/>
        <w:drawing>
          <wp:inline distB="114300" distT="114300" distL="114300" distR="114300">
            <wp:extent cx="5943600" cy="1968500"/>
            <wp:effectExtent b="0" l="0" r="0" t="0"/>
            <wp:docPr id="55"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Contact Page:</w:t>
      </w:r>
    </w:p>
    <w:p w:rsidR="00000000" w:rsidDel="00000000" w:rsidP="00000000" w:rsidRDefault="00000000" w:rsidRPr="00000000" w14:paraId="000000F9">
      <w:pPr>
        <w:rPr/>
      </w:pPr>
      <w:r w:rsidDel="00000000" w:rsidR="00000000" w:rsidRPr="00000000">
        <w:rPr/>
        <w:drawing>
          <wp:inline distB="114300" distT="114300" distL="114300" distR="114300">
            <wp:extent cx="5943600" cy="3314700"/>
            <wp:effectExtent b="0" l="0" r="0" t="0"/>
            <wp:docPr id="27"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My_Bookings page: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w:t>
      </w:r>
      <w:r w:rsidDel="00000000" w:rsidR="00000000" w:rsidRPr="00000000">
        <w:rPr/>
        <w:drawing>
          <wp:inline distB="114300" distT="114300" distL="114300" distR="114300">
            <wp:extent cx="5943600" cy="3238500"/>
            <wp:effectExtent b="0" l="0" r="0" t="0"/>
            <wp:docPr id="6"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Payment   Page: </w:t>
      </w:r>
    </w:p>
    <w:p w:rsidR="00000000" w:rsidDel="00000000" w:rsidP="00000000" w:rsidRDefault="00000000" w:rsidRPr="00000000" w14:paraId="00000104">
      <w:pPr>
        <w:rPr/>
      </w:pPr>
      <w:r w:rsidDel="00000000" w:rsidR="00000000" w:rsidRPr="00000000">
        <w:rPr/>
        <w:drawing>
          <wp:inline distB="114300" distT="114300" distL="114300" distR="114300">
            <wp:extent cx="5943600" cy="1371600"/>
            <wp:effectExtent b="0" l="0" r="0" t="0"/>
            <wp:docPr id="50"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Confirmation Page: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w:t>
      </w:r>
      <w:r w:rsidDel="00000000" w:rsidR="00000000" w:rsidRPr="00000000">
        <w:rPr/>
        <w:drawing>
          <wp:inline distB="114300" distT="114300" distL="114300" distR="114300">
            <wp:extent cx="5943600" cy="4737100"/>
            <wp:effectExtent b="0" l="0" r="0" t="0"/>
            <wp:docPr id="49"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943600" cy="4737100"/>
                    </a:xfrm>
                    <a:prstGeom prst="rect"/>
                    <a:ln/>
                  </pic:spPr>
                </pic:pic>
              </a:graphicData>
            </a:graphic>
          </wp:inline>
        </w:drawing>
      </w:r>
      <w:r w:rsidDel="00000000" w:rsidR="00000000" w:rsidRPr="00000000">
        <w:rPr/>
        <w:drawing>
          <wp:inline distB="114300" distT="114300" distL="114300" distR="114300">
            <wp:extent cx="5943600" cy="2692400"/>
            <wp:effectExtent b="0" l="0" r="0" t="0"/>
            <wp:docPr id="14"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Exit:</w:t>
      </w:r>
    </w:p>
    <w:p w:rsidR="00000000" w:rsidDel="00000000" w:rsidP="00000000" w:rsidRDefault="00000000" w:rsidRPr="00000000" w14:paraId="0000010D">
      <w:pPr>
        <w:rPr/>
      </w:pPr>
      <w:r w:rsidDel="00000000" w:rsidR="00000000" w:rsidRPr="00000000">
        <w:rPr/>
        <w:drawing>
          <wp:inline distB="114300" distT="114300" distL="114300" distR="114300">
            <wp:extent cx="3814763" cy="1308552"/>
            <wp:effectExtent b="0" l="0" r="0" t="0"/>
            <wp:docPr id="38"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3814763" cy="130855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Dynamodb Database updations :</w:t>
      </w:r>
    </w:p>
    <w:p w:rsidR="00000000" w:rsidDel="00000000" w:rsidP="00000000" w:rsidRDefault="00000000" w:rsidRPr="00000000" w14:paraId="0000010F">
      <w:pPr>
        <w:rPr/>
      </w:pPr>
      <w:r w:rsidDel="00000000" w:rsidR="00000000" w:rsidRPr="00000000">
        <w:rPr>
          <w:rtl w:val="0"/>
        </w:rPr>
        <w:t xml:space="preserve">1.</w:t>
        <w:tab/>
        <w:t xml:space="preserve">Users table :</w:t>
      </w:r>
    </w:p>
    <w:p w:rsidR="00000000" w:rsidDel="00000000" w:rsidP="00000000" w:rsidRDefault="00000000" w:rsidRPr="00000000" w14:paraId="00000110">
      <w:pPr>
        <w:rPr/>
      </w:pPr>
      <w:r w:rsidDel="00000000" w:rsidR="00000000" w:rsidRPr="00000000">
        <w:rPr/>
        <w:drawing>
          <wp:inline distB="114300" distT="114300" distL="114300" distR="114300">
            <wp:extent cx="5943600" cy="3416300"/>
            <wp:effectExtent b="0" l="0" r="0" t="0"/>
            <wp:docPr id="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Conclusion: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Capture Moments platform has been successfully developed and deployed using a reliable</w:t>
      </w:r>
    </w:p>
    <w:p w:rsidR="00000000" w:rsidDel="00000000" w:rsidP="00000000" w:rsidRDefault="00000000" w:rsidRPr="00000000" w14:paraId="00000114">
      <w:pPr>
        <w:rPr/>
      </w:pPr>
      <w:r w:rsidDel="00000000" w:rsidR="00000000" w:rsidRPr="00000000">
        <w:rPr>
          <w:rtl w:val="0"/>
        </w:rPr>
        <w:t xml:space="preserve">cloud-based architecture tailored for seamless event photography management. Leveraging</w:t>
      </w:r>
    </w:p>
    <w:p w:rsidR="00000000" w:rsidDel="00000000" w:rsidP="00000000" w:rsidRDefault="00000000" w:rsidRPr="00000000" w14:paraId="00000115">
      <w:pPr>
        <w:rPr/>
      </w:pPr>
      <w:r w:rsidDel="00000000" w:rsidR="00000000" w:rsidRPr="00000000">
        <w:rPr>
          <w:rtl w:val="0"/>
        </w:rPr>
        <w:t xml:space="preserve">AWS services such as EC2 for hosting and DynamoDB for efficient data storage, the system</w:t>
      </w:r>
    </w:p>
    <w:p w:rsidR="00000000" w:rsidDel="00000000" w:rsidP="00000000" w:rsidRDefault="00000000" w:rsidRPr="00000000" w14:paraId="00000116">
      <w:pPr>
        <w:rPr/>
      </w:pPr>
      <w:r w:rsidDel="00000000" w:rsidR="00000000" w:rsidRPr="00000000">
        <w:rPr>
          <w:rtl w:val="0"/>
        </w:rPr>
        <w:t xml:space="preserve">ensures high availability, scalability, and quickaccess to media content. Designed to address</w:t>
      </w:r>
    </w:p>
    <w:p w:rsidR="00000000" w:rsidDel="00000000" w:rsidP="00000000" w:rsidRDefault="00000000" w:rsidRPr="00000000" w14:paraId="00000117">
      <w:pPr>
        <w:rPr/>
      </w:pPr>
      <w:r w:rsidDel="00000000" w:rsidR="00000000" w:rsidRPr="00000000">
        <w:rPr>
          <w:rtl w:val="0"/>
        </w:rPr>
        <w:t xml:space="preserve">the common challenges of disorganized photo sharing and limited storage, the platform in</w:t>
      </w:r>
    </w:p>
    <w:p w:rsidR="00000000" w:rsidDel="00000000" w:rsidP="00000000" w:rsidRDefault="00000000" w:rsidRPr="00000000" w14:paraId="00000118">
      <w:pPr>
        <w:rPr/>
      </w:pPr>
      <w:r w:rsidDel="00000000" w:rsidR="00000000" w:rsidRPr="00000000">
        <w:rPr>
          <w:rtl w:val="0"/>
        </w:rPr>
        <w:t xml:space="preserve">offers a centralized and user-friendly interface for uploading, organizing, and accessing</w:t>
      </w:r>
    </w:p>
    <w:p w:rsidR="00000000" w:rsidDel="00000000" w:rsidP="00000000" w:rsidRDefault="00000000" w:rsidRPr="00000000" w14:paraId="00000119">
      <w:pPr>
        <w:rPr/>
      </w:pPr>
      <w:r w:rsidDel="00000000" w:rsidR="00000000" w:rsidRPr="00000000">
        <w:rPr>
          <w:rtl w:val="0"/>
        </w:rPr>
        <w:t xml:space="preserve">event photos. Flask powers the backend operations, enabling smooth workflows for was</w:t>
      </w:r>
    </w:p>
    <w:p w:rsidR="00000000" w:rsidDel="00000000" w:rsidP="00000000" w:rsidRDefault="00000000" w:rsidRPr="00000000" w14:paraId="0000011A">
      <w:pPr>
        <w:rPr/>
      </w:pPr>
      <w:r w:rsidDel="00000000" w:rsidR="00000000" w:rsidRPr="00000000">
        <w:rPr>
          <w:rtl w:val="0"/>
        </w:rPr>
        <w:t xml:space="preserve">user authentication, album creation, and secure photo management. Throughout the in</w:t>
      </w:r>
    </w:p>
    <w:p w:rsidR="00000000" w:rsidDel="00000000" w:rsidP="00000000" w:rsidRDefault="00000000" w:rsidRPr="00000000" w14:paraId="0000011B">
      <w:pPr>
        <w:rPr/>
      </w:pPr>
      <w:r w:rsidDel="00000000" w:rsidR="00000000" w:rsidRPr="00000000">
        <w:rPr>
          <w:rtl w:val="0"/>
        </w:rPr>
        <w:t xml:space="preserve">testing phase, all core functionalities—from user registration to photo uploads and can</w:t>
      </w:r>
    </w:p>
    <w:p w:rsidR="00000000" w:rsidDel="00000000" w:rsidP="00000000" w:rsidRDefault="00000000" w:rsidRPr="00000000" w14:paraId="0000011C">
      <w:pPr>
        <w:rPr/>
      </w:pPr>
      <w:r w:rsidDel="00000000" w:rsidR="00000000" w:rsidRPr="00000000">
        <w:rPr>
          <w:rtl w:val="0"/>
        </w:rPr>
        <w:t xml:space="preserve">album navigation—were validated for performance and reliability. In conclusion, Capture</w:t>
      </w:r>
    </w:p>
    <w:p w:rsidR="00000000" w:rsidDel="00000000" w:rsidP="00000000" w:rsidRDefault="00000000" w:rsidRPr="00000000" w14:paraId="0000011D">
      <w:pPr>
        <w:rPr/>
      </w:pPr>
      <w:r w:rsidDel="00000000" w:rsidR="00000000" w:rsidRPr="00000000">
        <w:rPr>
          <w:rtl w:val="0"/>
        </w:rPr>
        <w:t xml:space="preserve">Moments showcases the potential of cloud-native solutions to transform traditional event</w:t>
      </w:r>
    </w:p>
    <w:p w:rsidR="00000000" w:rsidDel="00000000" w:rsidP="00000000" w:rsidRDefault="00000000" w:rsidRPr="00000000" w14:paraId="0000011E">
      <w:pPr>
        <w:rPr/>
      </w:pPr>
      <w:r w:rsidDel="00000000" w:rsidR="00000000" w:rsidRPr="00000000">
        <w:rPr>
          <w:rtl w:val="0"/>
        </w:rPr>
        <w:t xml:space="preserve">experiences by simplifying the way memories are captured, stored, and shared. This project</w:t>
      </w:r>
    </w:p>
    <w:p w:rsidR="00000000" w:rsidDel="00000000" w:rsidP="00000000" w:rsidRDefault="00000000" w:rsidRPr="00000000" w14:paraId="0000011F">
      <w:pPr>
        <w:rPr/>
      </w:pPr>
      <w:r w:rsidDel="00000000" w:rsidR="00000000" w:rsidRPr="00000000">
        <w:rPr>
          <w:rtl w:val="0"/>
        </w:rPr>
        <w:t xml:space="preserve">stands as a modern, efficient response to the evolving needs of digital photo management in</w:t>
      </w:r>
    </w:p>
    <w:p w:rsidR="00000000" w:rsidDel="00000000" w:rsidP="00000000" w:rsidRDefault="00000000" w:rsidRPr="00000000" w14:paraId="00000120">
      <w:pPr>
        <w:rPr/>
      </w:pPr>
      <w:r w:rsidDel="00000000" w:rsidR="00000000" w:rsidRPr="00000000">
        <w:rPr>
          <w:rtl w:val="0"/>
        </w:rPr>
        <w:t xml:space="preserve">dynamic event setting</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ab/>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56.png"/><Relationship Id="rId41" Type="http://schemas.openxmlformats.org/officeDocument/2006/relationships/image" Target="media/image42.png"/><Relationship Id="rId44" Type="http://schemas.openxmlformats.org/officeDocument/2006/relationships/image" Target="media/image4.png"/><Relationship Id="rId43" Type="http://schemas.openxmlformats.org/officeDocument/2006/relationships/image" Target="media/image31.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30.png"/><Relationship Id="rId47" Type="http://schemas.openxmlformats.org/officeDocument/2006/relationships/image" Target="media/image43.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29.png"/><Relationship Id="rId8" Type="http://schemas.openxmlformats.org/officeDocument/2006/relationships/image" Target="media/image19.png"/><Relationship Id="rId31" Type="http://schemas.openxmlformats.org/officeDocument/2006/relationships/image" Target="media/image33.png"/><Relationship Id="rId30" Type="http://schemas.openxmlformats.org/officeDocument/2006/relationships/image" Target="media/image41.png"/><Relationship Id="rId33" Type="http://schemas.openxmlformats.org/officeDocument/2006/relationships/image" Target="media/image48.png"/><Relationship Id="rId32" Type="http://schemas.openxmlformats.org/officeDocument/2006/relationships/image" Target="media/image21.png"/><Relationship Id="rId35" Type="http://schemas.openxmlformats.org/officeDocument/2006/relationships/image" Target="media/image10.png"/><Relationship Id="rId34" Type="http://schemas.openxmlformats.org/officeDocument/2006/relationships/image" Target="media/image16.png"/><Relationship Id="rId37" Type="http://schemas.openxmlformats.org/officeDocument/2006/relationships/image" Target="media/image47.png"/><Relationship Id="rId36" Type="http://schemas.openxmlformats.org/officeDocument/2006/relationships/image" Target="media/image18.png"/><Relationship Id="rId39" Type="http://schemas.openxmlformats.org/officeDocument/2006/relationships/image" Target="media/image34.png"/><Relationship Id="rId38" Type="http://schemas.openxmlformats.org/officeDocument/2006/relationships/image" Target="media/image22.png"/><Relationship Id="rId62" Type="http://schemas.openxmlformats.org/officeDocument/2006/relationships/image" Target="media/image2.png"/><Relationship Id="rId61" Type="http://schemas.openxmlformats.org/officeDocument/2006/relationships/image" Target="media/image50.png"/><Relationship Id="rId20" Type="http://schemas.openxmlformats.org/officeDocument/2006/relationships/image" Target="media/image54.png"/><Relationship Id="rId64" Type="http://schemas.openxmlformats.org/officeDocument/2006/relationships/image" Target="media/image1.png"/><Relationship Id="rId63" Type="http://schemas.openxmlformats.org/officeDocument/2006/relationships/image" Target="media/image38.png"/><Relationship Id="rId22" Type="http://schemas.openxmlformats.org/officeDocument/2006/relationships/image" Target="media/image20.png"/><Relationship Id="rId21" Type="http://schemas.openxmlformats.org/officeDocument/2006/relationships/image" Target="media/image32.png"/><Relationship Id="rId24" Type="http://schemas.openxmlformats.org/officeDocument/2006/relationships/image" Target="media/image53.png"/><Relationship Id="rId23" Type="http://schemas.openxmlformats.org/officeDocument/2006/relationships/image" Target="media/image58.png"/><Relationship Id="rId60" Type="http://schemas.openxmlformats.org/officeDocument/2006/relationships/image" Target="media/image52.png"/><Relationship Id="rId26" Type="http://schemas.openxmlformats.org/officeDocument/2006/relationships/image" Target="media/image12.png"/><Relationship Id="rId25" Type="http://schemas.openxmlformats.org/officeDocument/2006/relationships/image" Target="media/image28.png"/><Relationship Id="rId28" Type="http://schemas.openxmlformats.org/officeDocument/2006/relationships/image" Target="media/image6.png"/><Relationship Id="rId27" Type="http://schemas.openxmlformats.org/officeDocument/2006/relationships/image" Target="media/image51.png"/><Relationship Id="rId29" Type="http://schemas.openxmlformats.org/officeDocument/2006/relationships/image" Target="media/image40.png"/><Relationship Id="rId51" Type="http://schemas.openxmlformats.org/officeDocument/2006/relationships/image" Target="media/image5.png"/><Relationship Id="rId50" Type="http://schemas.openxmlformats.org/officeDocument/2006/relationships/image" Target="media/image35.png"/><Relationship Id="rId53" Type="http://schemas.openxmlformats.org/officeDocument/2006/relationships/image" Target="media/image14.png"/><Relationship Id="rId52" Type="http://schemas.openxmlformats.org/officeDocument/2006/relationships/image" Target="media/image13.png"/><Relationship Id="rId11" Type="http://schemas.openxmlformats.org/officeDocument/2006/relationships/image" Target="media/image17.png"/><Relationship Id="rId55" Type="http://schemas.openxmlformats.org/officeDocument/2006/relationships/image" Target="media/image3.png"/><Relationship Id="rId10" Type="http://schemas.openxmlformats.org/officeDocument/2006/relationships/image" Target="media/image24.png"/><Relationship Id="rId54" Type="http://schemas.openxmlformats.org/officeDocument/2006/relationships/image" Target="media/image15.png"/><Relationship Id="rId13" Type="http://schemas.openxmlformats.org/officeDocument/2006/relationships/image" Target="media/image39.png"/><Relationship Id="rId57" Type="http://schemas.openxmlformats.org/officeDocument/2006/relationships/image" Target="media/image46.png"/><Relationship Id="rId12" Type="http://schemas.openxmlformats.org/officeDocument/2006/relationships/image" Target="media/image11.png"/><Relationship Id="rId56" Type="http://schemas.openxmlformats.org/officeDocument/2006/relationships/image" Target="media/image26.png"/><Relationship Id="rId15" Type="http://schemas.openxmlformats.org/officeDocument/2006/relationships/image" Target="media/image9.png"/><Relationship Id="rId59" Type="http://schemas.openxmlformats.org/officeDocument/2006/relationships/image" Target="media/image7.png"/><Relationship Id="rId14" Type="http://schemas.openxmlformats.org/officeDocument/2006/relationships/image" Target="media/image23.png"/><Relationship Id="rId58" Type="http://schemas.openxmlformats.org/officeDocument/2006/relationships/image" Target="media/image25.png"/><Relationship Id="rId17" Type="http://schemas.openxmlformats.org/officeDocument/2006/relationships/image" Target="media/image8.png"/><Relationship Id="rId16" Type="http://schemas.openxmlformats.org/officeDocument/2006/relationships/image" Target="media/image27.png"/><Relationship Id="rId19" Type="http://schemas.openxmlformats.org/officeDocument/2006/relationships/image" Target="media/image37.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